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94" w:rsidRDefault="00D03B94" w:rsidP="00D03B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Планы п</w:t>
      </w:r>
      <w:r w:rsidRPr="00D03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рактическ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их</w:t>
      </w:r>
      <w:r w:rsidRPr="00D03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занятий</w:t>
      </w:r>
    </w:p>
    <w:p w:rsidR="003026C6" w:rsidRPr="00D03B94" w:rsidRDefault="003026C6" w:rsidP="00D03B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F1E82" w:rsidRDefault="005F1E82" w:rsidP="00D03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Белки. Строение, функции и роль белков в питании человека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F1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Ознакомиться со строением, функциями и ролью белков в питании человека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Вопросы, выносимые на рассмотрение: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1Обмен веществ. Ассимиляция и диссимиляция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Белки</w:t>
      </w:r>
    </w:p>
    <w:p w:rsidR="005F1E82" w:rsidRDefault="005F1E82" w:rsidP="005F1E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рекомендуемой литературы: 1,2,3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самоконтроля: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 Что такое обмен веществ?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 Что такое ассимиляция?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Что такое диссимиляция?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 Белки, как главная составляющая пищи.</w:t>
      </w:r>
    </w:p>
    <w:p w:rsid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proofErr w:type="gramStart"/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</w:t>
      </w:r>
      <w:proofErr w:type="gramEnd"/>
      <w:r w:rsidRPr="005F1E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акие аминокислоты являются незаменимыми?</w:t>
      </w:r>
    </w:p>
    <w:p w:rsid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 Жиры. Строение, классификация и свойства жира и жироподобных веществ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F1E82">
        <w:rPr>
          <w:rFonts w:ascii="Times New Roman" w:hAnsi="Times New Roman" w:cs="Times New Roman"/>
          <w:sz w:val="28"/>
          <w:szCs w:val="28"/>
        </w:rPr>
        <w:t xml:space="preserve"> </w:t>
      </w:r>
      <w:r w:rsidRPr="005F1E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анализ строению, классификации и свойствам жирам и жироподобным веществам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Вопросы, выносимые на рассмотрение: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Определение и свойства липидов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Формы жира</w:t>
      </w:r>
    </w:p>
    <w:p w:rsidR="005F1E82" w:rsidRPr="005F1E82" w:rsidRDefault="005F1E82" w:rsidP="005F1E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ПНЖК и классификация жиров</w:t>
      </w:r>
    </w:p>
    <w:p w:rsidR="005F1E82" w:rsidRPr="005F1E82" w:rsidRDefault="005F1E82" w:rsidP="005F1E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1E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рекомендуемой литературы: 1,2,3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 для самоконтроля: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1Дайте определение понятию «липиды».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Start"/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акова структура липидов и функции в организме человека?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proofErr w:type="gramStart"/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классифицируются липиды?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Основные физические и химические свойства жиров?</w:t>
      </w:r>
    </w:p>
    <w:p w:rsidR="005F1E82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proofErr w:type="gramStart"/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proofErr w:type="gramEnd"/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чего зависит усвояемость жиров человеком?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3.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Углеводы. Определение и их классификация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4197D">
        <w:rPr>
          <w:rFonts w:ascii="Times New Roman" w:hAnsi="Times New Roman" w:cs="Times New Roman"/>
          <w:sz w:val="28"/>
          <w:szCs w:val="28"/>
        </w:rPr>
        <w:t xml:space="preserve"> </w:t>
      </w:r>
      <w:r w:rsidRPr="00402D4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зучить состав, классификацию, свойства углеводов как незаменимых питательных веще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человека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D45"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рассмотрение: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6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9D367F">
        <w:rPr>
          <w:rFonts w:ascii="Times New Roman" w:hAnsi="Times New Roman" w:cs="Times New Roman"/>
          <w:sz w:val="28"/>
          <w:szCs w:val="28"/>
        </w:rPr>
        <w:t>глеводы</w:t>
      </w:r>
      <w:r>
        <w:rPr>
          <w:rFonts w:ascii="Times New Roman" w:hAnsi="Times New Roman" w:cs="Times New Roman"/>
          <w:sz w:val="28"/>
          <w:szCs w:val="28"/>
        </w:rPr>
        <w:t xml:space="preserve">. Определение </w:t>
      </w:r>
      <w:r w:rsidRPr="009D36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их классификация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Моносахариды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3Олигосахариды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4Полисахариды. Крахмал. Гликоген. Целлюлоза. Пектиновые вещества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Пищевая и энергетическая ценность углеводов</w:t>
      </w:r>
    </w:p>
    <w:p w:rsidR="0054197D" w:rsidRDefault="0054197D" w:rsidP="005419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рекомендуемой литературы: 1,2,3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Вопросы, для самоконтроля: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Что представляют собой углеводы, для чего они нужны человеку?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2Как можно классифицировать углеводы?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Что такое моносахариды? Где они содержаться?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Олигосахара. Крахмал.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Пектиновые вещества и целлюлоза? Польза и потребность.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Пищевая и энергетическая ценность углеводов.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4.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Минеральные вещества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4197D">
        <w:rPr>
          <w:rFonts w:ascii="Times New Roman" w:hAnsi="Times New Roman" w:cs="Times New Roman"/>
          <w:sz w:val="28"/>
          <w:szCs w:val="28"/>
        </w:rPr>
        <w:t xml:space="preserve"> </w:t>
      </w: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значение и функции минеральных веществ в организме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Вопросы, выносимые на рассмотрение: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Функции минеральных веществ  в организме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Вода – важный минерал 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Макроэлементы</w:t>
      </w:r>
    </w:p>
    <w:p w:rsidR="0054197D" w:rsidRP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Микроэлементы</w:t>
      </w:r>
    </w:p>
    <w:p w:rsidR="0054197D" w:rsidRDefault="0054197D" w:rsidP="00541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1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Ультрамикроэлементы</w:t>
      </w:r>
    </w:p>
    <w:p w:rsidR="00734833" w:rsidRDefault="00734833" w:rsidP="00734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48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рекомендуемой литературы: 1,2,3</w:t>
      </w:r>
    </w:p>
    <w:p w:rsidR="00734833" w:rsidRPr="006425D6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5D6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734833" w:rsidRPr="00047F7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73">
        <w:rPr>
          <w:rFonts w:ascii="Times New Roman" w:hAnsi="Times New Roman" w:cs="Times New Roman"/>
          <w:sz w:val="28"/>
          <w:szCs w:val="28"/>
        </w:rPr>
        <w:t>1 Функции минеральных веществ  в организме</w:t>
      </w:r>
    </w:p>
    <w:p w:rsidR="00734833" w:rsidRPr="00047F7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73">
        <w:rPr>
          <w:rFonts w:ascii="Times New Roman" w:hAnsi="Times New Roman" w:cs="Times New Roman"/>
          <w:sz w:val="28"/>
          <w:szCs w:val="28"/>
        </w:rPr>
        <w:t xml:space="preserve">2 Вода – важный минерал </w:t>
      </w:r>
    </w:p>
    <w:p w:rsidR="00734833" w:rsidRPr="00047F7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73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047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м</w:t>
      </w:r>
      <w:r w:rsidRPr="00047F73">
        <w:rPr>
          <w:rFonts w:ascii="Times New Roman" w:hAnsi="Times New Roman" w:cs="Times New Roman"/>
          <w:sz w:val="28"/>
          <w:szCs w:val="28"/>
        </w:rPr>
        <w:t>акроэлементы</w:t>
      </w:r>
      <w:r>
        <w:rPr>
          <w:rFonts w:ascii="Times New Roman" w:hAnsi="Times New Roman" w:cs="Times New Roman"/>
          <w:sz w:val="28"/>
          <w:szCs w:val="28"/>
        </w:rPr>
        <w:t xml:space="preserve"> входят в состав человеческого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организмв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734833" w:rsidRPr="00047F7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73">
        <w:rPr>
          <w:rFonts w:ascii="Times New Roman" w:hAnsi="Times New Roman" w:cs="Times New Roman"/>
          <w:sz w:val="28"/>
          <w:szCs w:val="28"/>
        </w:rPr>
        <w:t>4 Микроэлементы</w:t>
      </w:r>
      <w:r>
        <w:rPr>
          <w:rFonts w:ascii="Times New Roman" w:hAnsi="Times New Roman" w:cs="Times New Roman"/>
          <w:sz w:val="28"/>
          <w:szCs w:val="28"/>
        </w:rPr>
        <w:t>, их значимость</w:t>
      </w:r>
    </w:p>
    <w:p w:rsid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73">
        <w:rPr>
          <w:rFonts w:ascii="Times New Roman" w:hAnsi="Times New Roman" w:cs="Times New Roman"/>
          <w:sz w:val="28"/>
          <w:szCs w:val="28"/>
        </w:rPr>
        <w:t>5 Ультрамикроэлементы</w:t>
      </w:r>
      <w:r>
        <w:rPr>
          <w:rFonts w:ascii="Times New Roman" w:hAnsi="Times New Roman" w:cs="Times New Roman"/>
          <w:sz w:val="28"/>
          <w:szCs w:val="28"/>
        </w:rPr>
        <w:t>, их значимость</w:t>
      </w:r>
    </w:p>
    <w:p w:rsid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4833" w:rsidRP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833">
        <w:rPr>
          <w:rFonts w:ascii="Times New Roman" w:hAnsi="Times New Roman" w:cs="Times New Roman"/>
          <w:b/>
          <w:sz w:val="28"/>
          <w:szCs w:val="28"/>
        </w:rPr>
        <w:t>Тема 5. Общая характеристика пищевого сырья</w:t>
      </w:r>
    </w:p>
    <w:p w:rsidR="00734833" w:rsidRP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Pr="00734833">
        <w:rPr>
          <w:rFonts w:ascii="Times New Roman" w:hAnsi="Times New Roman" w:cs="Times New Roman"/>
          <w:bCs/>
          <w:sz w:val="28"/>
          <w:szCs w:val="28"/>
        </w:rPr>
        <w:t xml:space="preserve"> ознакомить студентов с современными характеристиками сырья и</w:t>
      </w:r>
      <w:r w:rsidRPr="007348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34833">
        <w:rPr>
          <w:rFonts w:ascii="Times New Roman" w:hAnsi="Times New Roman" w:cs="Times New Roman"/>
          <w:bCs/>
          <w:sz w:val="28"/>
          <w:szCs w:val="28"/>
        </w:rPr>
        <w:t>технологией производства хлебобулочных и кондитерских изделий</w:t>
      </w:r>
    </w:p>
    <w:p w:rsidR="00734833" w:rsidRP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833">
        <w:rPr>
          <w:rFonts w:ascii="Times New Roman" w:hAnsi="Times New Roman" w:cs="Times New Roman"/>
          <w:b/>
          <w:bCs/>
          <w:sz w:val="28"/>
          <w:szCs w:val="28"/>
        </w:rPr>
        <w:t xml:space="preserve">Вопросы, выносимые на рассмотрение: </w:t>
      </w:r>
    </w:p>
    <w:p w:rsidR="00734833" w:rsidRPr="0073483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833">
        <w:rPr>
          <w:rFonts w:ascii="Times New Roman" w:hAnsi="Times New Roman" w:cs="Times New Roman"/>
          <w:bCs/>
          <w:sz w:val="28"/>
          <w:szCs w:val="28"/>
        </w:rPr>
        <w:t>1 Характеристика сырья используемого в</w:t>
      </w:r>
      <w:r w:rsidRPr="00734833">
        <w:rPr>
          <w:rFonts w:ascii="Times New Roman" w:hAnsi="Times New Roman" w:cs="Times New Roman"/>
          <w:sz w:val="28"/>
          <w:szCs w:val="28"/>
        </w:rPr>
        <w:t xml:space="preserve">  </w:t>
      </w:r>
      <w:r w:rsidRPr="00734833">
        <w:rPr>
          <w:rFonts w:ascii="Times New Roman" w:hAnsi="Times New Roman" w:cs="Times New Roman"/>
          <w:bCs/>
          <w:sz w:val="28"/>
          <w:szCs w:val="28"/>
        </w:rPr>
        <w:t xml:space="preserve">производстве </w:t>
      </w:r>
    </w:p>
    <w:p w:rsidR="00734833" w:rsidRPr="00047F73" w:rsidRDefault="00734833" w:rsidP="007348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4833">
        <w:rPr>
          <w:rFonts w:ascii="Times New Roman" w:hAnsi="Times New Roman" w:cs="Times New Roman"/>
          <w:sz w:val="28"/>
          <w:szCs w:val="28"/>
        </w:rPr>
        <w:t>2 Общая характеристика современных препаратов используемых в хлебопекарном  и кондитерском производстве</w:t>
      </w:r>
    </w:p>
    <w:p w:rsidR="00EA3FE8" w:rsidRPr="00EA3FE8" w:rsidRDefault="00EA3FE8" w:rsidP="00EA3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A3F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рекомендуемой литературы: 1,2,3</w:t>
      </w:r>
    </w:p>
    <w:p w:rsidR="00750D92" w:rsidRPr="00532F2A" w:rsidRDefault="00750D92" w:rsidP="00750D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D92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750D92" w:rsidRPr="00532F2A" w:rsidRDefault="00750D92" w:rsidP="00750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2F2A">
        <w:rPr>
          <w:rFonts w:ascii="Times New Roman" w:hAnsi="Times New Roman" w:cs="Times New Roman"/>
          <w:sz w:val="28"/>
          <w:szCs w:val="28"/>
          <w:lang w:val="kk-KZ"/>
        </w:rPr>
        <w:t xml:space="preserve">1 Дайте общую характеристику </w:t>
      </w:r>
      <w:r w:rsidRPr="00532F2A">
        <w:rPr>
          <w:rFonts w:ascii="Times New Roman" w:hAnsi="Times New Roman" w:cs="Times New Roman"/>
          <w:bCs/>
          <w:sz w:val="28"/>
          <w:szCs w:val="28"/>
        </w:rPr>
        <w:t xml:space="preserve"> сырья, используемого в</w:t>
      </w:r>
      <w:r w:rsidRPr="00532F2A">
        <w:rPr>
          <w:rFonts w:ascii="Times New Roman" w:hAnsi="Times New Roman" w:cs="Times New Roman"/>
          <w:sz w:val="28"/>
          <w:szCs w:val="28"/>
        </w:rPr>
        <w:t xml:space="preserve">  кондитерском</w:t>
      </w:r>
      <w:r w:rsidRPr="00532F2A">
        <w:rPr>
          <w:rFonts w:ascii="Times New Roman" w:hAnsi="Times New Roman" w:cs="Times New Roman"/>
          <w:bCs/>
          <w:sz w:val="28"/>
          <w:szCs w:val="28"/>
        </w:rPr>
        <w:t xml:space="preserve"> производстве</w:t>
      </w:r>
    </w:p>
    <w:p w:rsidR="00750D92" w:rsidRPr="00532F2A" w:rsidRDefault="00750D92" w:rsidP="00750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2F2A">
        <w:rPr>
          <w:rFonts w:ascii="Times New Roman" w:hAnsi="Times New Roman" w:cs="Times New Roman"/>
          <w:sz w:val="28"/>
          <w:szCs w:val="28"/>
          <w:lang w:val="kk-KZ"/>
        </w:rPr>
        <w:t>2 Как свойства исходного сырья, влияют на технологию</w:t>
      </w:r>
      <w:r w:rsidRPr="00532F2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32F2A">
        <w:rPr>
          <w:rFonts w:ascii="Times New Roman" w:hAnsi="Times New Roman" w:cs="Times New Roman"/>
          <w:sz w:val="28"/>
          <w:szCs w:val="28"/>
        </w:rPr>
        <w:t xml:space="preserve">кондитерского  </w:t>
      </w:r>
      <w:r w:rsidRPr="00532F2A">
        <w:rPr>
          <w:rFonts w:ascii="Times New Roman" w:hAnsi="Times New Roman" w:cs="Times New Roman"/>
          <w:bCs/>
          <w:sz w:val="28"/>
          <w:szCs w:val="28"/>
        </w:rPr>
        <w:t>производства</w:t>
      </w:r>
      <w:r w:rsidRPr="00532F2A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734833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2F2A">
        <w:rPr>
          <w:rFonts w:ascii="Times New Roman" w:hAnsi="Times New Roman" w:cs="Times New Roman"/>
          <w:sz w:val="28"/>
          <w:szCs w:val="28"/>
          <w:lang w:val="kk-KZ"/>
        </w:rPr>
        <w:t xml:space="preserve">3 Перечислите свойства </w:t>
      </w:r>
      <w:r w:rsidRPr="00532F2A">
        <w:rPr>
          <w:rFonts w:ascii="Times New Roman" w:hAnsi="Times New Roman" w:cs="Times New Roman"/>
          <w:sz w:val="28"/>
          <w:szCs w:val="28"/>
        </w:rPr>
        <w:t>дрожжей и ферментов применяемых в кондитерском производств</w:t>
      </w:r>
    </w:p>
    <w:p w:rsidR="00734833" w:rsidRPr="0054197D" w:rsidRDefault="00734833" w:rsidP="007348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3B94" w:rsidRPr="00D03B94" w:rsidRDefault="00D03B94" w:rsidP="00D03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</w:t>
      </w:r>
      <w:r w:rsidR="00750D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</w:t>
      </w:r>
      <w:r w:rsidR="003026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B3B7B" w:rsidRPr="001B3B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Расчет пищевой, биологической и энергетической ценности молока</w:t>
      </w:r>
    </w:p>
    <w:p w:rsidR="00D03B94" w:rsidRPr="00D03B94" w:rsidRDefault="00D03B94" w:rsidP="00D03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="001B3B7B"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Научиться делать расчет</w:t>
      </w:r>
      <w:r w:rsidR="001B3B7B"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пищевой, биологической и энергетической ценности молока</w:t>
      </w:r>
    </w:p>
    <w:p w:rsidR="00D03B94" w:rsidRPr="00D03B94" w:rsidRDefault="00D03B94" w:rsidP="00D03B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3B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Вопросы, выносимые на рассмотрение:</w:t>
      </w:r>
    </w:p>
    <w:p w:rsidR="001B3B7B" w:rsidRPr="001B3B7B" w:rsidRDefault="001B3B7B" w:rsidP="001B3B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асчет</w:t>
      </w: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пищевой ценности молока</w:t>
      </w:r>
    </w:p>
    <w:p w:rsidR="001B3B7B" w:rsidRPr="001B3B7B" w:rsidRDefault="001B3B7B" w:rsidP="001B3B7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Р</w:t>
      </w: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асчет</w:t>
      </w: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биологической ценности молока</w:t>
      </w:r>
    </w:p>
    <w:p w:rsidR="001B3B7B" w:rsidRPr="001B3B7B" w:rsidRDefault="001B3B7B" w:rsidP="001B3B7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 Р</w:t>
      </w: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асчет</w:t>
      </w: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энергетической ценности молока</w:t>
      </w:r>
    </w:p>
    <w:p w:rsidR="00D03B94" w:rsidRDefault="00D03B94" w:rsidP="00D03B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Список рекомендуемой литературы: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1,2,3</w:t>
      </w:r>
    </w:p>
    <w:p w:rsidR="00D03B94" w:rsidRDefault="00D03B94" w:rsidP="00750D9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Вопросы для самоконтроля:</w:t>
      </w:r>
    </w:p>
    <w:p w:rsidR="001B3B7B" w:rsidRPr="001B3B7B" w:rsidRDefault="001B3B7B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Start"/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proofErr w:type="gramEnd"/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айте определение таким понятиям, как пищевая, биологическая и энергетическая ценность продуктов питания.</w:t>
      </w:r>
    </w:p>
    <w:p w:rsidR="001B3B7B" w:rsidRPr="001B3B7B" w:rsidRDefault="001B3B7B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Start"/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еречислите коэффициенты энергетической ценности белков, жиров и углеводов</w:t>
      </w:r>
    </w:p>
    <w:p w:rsidR="001B3B7B" w:rsidRPr="001B3B7B" w:rsidRDefault="001B3B7B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proofErr w:type="gramStart"/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рассчитывается аминокислотный скор?</w:t>
      </w:r>
    </w:p>
    <w:p w:rsidR="00D03B94" w:rsidRDefault="001B3B7B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Расчет пищевой ценности молока.</w:t>
      </w:r>
    </w:p>
    <w:p w:rsidR="00F87574" w:rsidRDefault="00F87574" w:rsidP="001B3B7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26C6" w:rsidRPr="003026C6" w:rsidRDefault="003026C6" w:rsidP="00302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2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9F0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50D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Классификация способов тепловой обработки</w:t>
      </w:r>
    </w:p>
    <w:p w:rsidR="00750D92" w:rsidRPr="00750D92" w:rsidRDefault="001B3B7B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="00750D92"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теплофизические методы обработки сырья при производстве пищевых продуктов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Вопросы, выносимые на рассмотрение: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Классификация способов тепловой обработки 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2 Основные способы тепловой обработки пищевых продуктов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а) влажные способы обработки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 сухие способы обработки</w:t>
      </w:r>
    </w:p>
    <w:p w:rsid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в) комбинированные способы тепловой обработки</w:t>
      </w:r>
    </w:p>
    <w:p w:rsidR="003026C6" w:rsidRDefault="003026C6" w:rsidP="00750D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Список рекомендуемой литературы: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1,2,3</w:t>
      </w:r>
    </w:p>
    <w:p w:rsidR="003026C6" w:rsidRDefault="003026C6" w:rsidP="00302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Вопросы для самоконтроля: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1 Основные способы тепловой обработки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2 Влажные способы тепловой обработки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3 Варка.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4 Припускание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5 Стерилизация.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6 Пастеризация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7 Вытопка жира.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8 Ректификация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9 Сухие способы тепловой обработки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10 Жаренье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11Запекание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12 Копчение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13 Сушка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14 Комбинированные способы тепловой обработки</w:t>
      </w:r>
    </w:p>
    <w:p w:rsidR="00750D92" w:rsidRPr="00750D92" w:rsidRDefault="00750D92" w:rsidP="00750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92">
        <w:rPr>
          <w:rFonts w:ascii="Times New Roman" w:eastAsia="Times New Roman" w:hAnsi="Times New Roman" w:cs="Times New Roman"/>
          <w:sz w:val="28"/>
          <w:szCs w:val="28"/>
          <w:lang w:eastAsia="ru-RU"/>
        </w:rPr>
        <w:t>15 Классификация способов тепловой обработки</w:t>
      </w:r>
    </w:p>
    <w:p w:rsidR="003026C6" w:rsidRDefault="003026C6" w:rsidP="003026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58B" w:rsidRPr="005C558B" w:rsidRDefault="005C558B" w:rsidP="005C558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F02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5C55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5C5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F0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Физико-химические процессы, протекающие в пищевых продуктах при теплофизической обработке</w:t>
      </w:r>
    </w:p>
    <w:p w:rsidR="009F02E9" w:rsidRPr="009F02E9" w:rsidRDefault="005C558B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="009F02E9"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какие изменения претерпевают пищевые вещества при кулинарной обработке</w:t>
      </w:r>
    </w:p>
    <w:p w:rsidR="005C558B" w:rsidRDefault="005C558B" w:rsidP="005C5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Вопросы, выносимые на рассмотрение: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  Изменение жиров</w:t>
      </w:r>
    </w:p>
    <w:p w:rsidR="005C558B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  Образование новых вкусовых и ароматических веществ</w:t>
      </w:r>
    </w:p>
    <w:p w:rsidR="005C558B" w:rsidRPr="00B06BB4" w:rsidRDefault="005C558B" w:rsidP="009F02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рекомендуемой литературы: 1,2,3</w:t>
      </w:r>
    </w:p>
    <w:p w:rsidR="00B06BB4" w:rsidRDefault="005C558B" w:rsidP="005C5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Вопросы для самоконтроля: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акие изменения претерпевает растительное и животное сырье, в процессе кулинарной обработки?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2  Что такое диффузия?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3  Изменение белков при кулинарной обработке?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4  Изменение углеводов при кулинарной обработке?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5  Изменение жиров при кулинарной обработке?</w:t>
      </w:r>
    </w:p>
    <w:p w:rsidR="005C558B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6 Образование новых вкусовых и ароматических веще</w:t>
      </w:r>
      <w:proofErr w:type="gramStart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кулинарной обработке?</w:t>
      </w:r>
    </w:p>
    <w:p w:rsidR="005C558B" w:rsidRDefault="005C558B" w:rsidP="005C5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2E9" w:rsidRPr="009F02E9" w:rsidRDefault="005C558B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9F0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5C5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C558B">
        <w:t xml:space="preserve"> </w:t>
      </w:r>
      <w:r w:rsidR="009F02E9" w:rsidRPr="009F0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СВЧ-обработка продовольственных продуктов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 СВЧ-обработку пищевых продуктов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Вопросы, выносимые на рассмотрение: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1Сущность СВЧ-обработки</w:t>
      </w:r>
    </w:p>
    <w:p w:rsid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2 Применение СВЧ-сушки</w:t>
      </w:r>
    </w:p>
    <w:p w:rsidR="005C558B" w:rsidRPr="00B06BB4" w:rsidRDefault="009F02E9" w:rsidP="009F02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C558B"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рекомендуемой литературы: 1,2,3</w:t>
      </w:r>
    </w:p>
    <w:p w:rsidR="005C558B" w:rsidRDefault="005C558B" w:rsidP="005C5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самоконтроля: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Start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 процессам относится СВЧ-обработка продовольственных продуктов?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называют СВЧ-нагрев?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3 Что такое поляризация?</w:t>
      </w:r>
    </w:p>
    <w:p w:rsidR="009F02E9" w:rsidRP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заключается сущность СВЧ-обработки?</w:t>
      </w:r>
    </w:p>
    <w:p w:rsidR="001B3B7B" w:rsidRPr="001B3B7B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proofErr w:type="gramStart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proofErr w:type="gramEnd"/>
      <w:r w:rsidRPr="009F0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де применяется СВЧ-обработка пищевых продуктов?</w:t>
      </w:r>
    </w:p>
    <w:p w:rsidR="00F2245C" w:rsidRDefault="00F2245C" w:rsidP="005C55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45C" w:rsidRPr="00F2245C" w:rsidRDefault="00F2245C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="009F0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</w:t>
      </w:r>
      <w:r w:rsidRPr="00F22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7574" w:rsidRPr="00F87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Электрофизических методы обработки продовольственных продуктов</w:t>
      </w:r>
    </w:p>
    <w:p w:rsidR="00F2245C" w:rsidRPr="00F2245C" w:rsidRDefault="00F2245C" w:rsidP="00F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="00F87574"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использование энергетических полей в условиях промышленного производства</w:t>
      </w:r>
    </w:p>
    <w:p w:rsidR="00F2245C" w:rsidRPr="00F2245C" w:rsidRDefault="00F2245C" w:rsidP="00F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24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Вопросы, выносимые на рассмотрение:</w:t>
      </w:r>
    </w:p>
    <w:p w:rsidR="00F87574" w:rsidRPr="00F87574" w:rsidRDefault="00F87574" w:rsidP="00F87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1 Общие сведения и классификация электрофизических методов обработки пищевых продуктов</w:t>
      </w:r>
    </w:p>
    <w:p w:rsidR="00F2245C" w:rsidRDefault="00F87574" w:rsidP="00F87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2 Электрофизические методы обработки пищевых продуктов</w:t>
      </w:r>
    </w:p>
    <w:p w:rsidR="00F2245C" w:rsidRDefault="00F2245C" w:rsidP="00742E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Список рекомендуемой литературы: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1,2,3</w:t>
      </w:r>
    </w:p>
    <w:p w:rsidR="00F2245C" w:rsidRDefault="00F2245C" w:rsidP="00F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Вопросы для самоконтроля: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методы обработки пищевых продуктов относятся к электрофизическим методам?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условия необходимы для использования энергетических полей в условиях промышленного производства?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энергетическими полями обрабатываются продукты в технологических процессах?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складывается характеристика продукта?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отраслях пищевой промышленности используются электрофизические методы обработки пищевых продуктов?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чем основан электрофизический метод обработки пищевых продуктов?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Отличие инфракрасного нагрева </w:t>
      </w:r>
      <w:proofErr w:type="gramStart"/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диэлектрического?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 инфракрасного нагрева?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Научно-техническая задача использования электрических полей.</w:t>
      </w:r>
    </w:p>
    <w:p w:rsidR="00F87574" w:rsidRPr="00F87574" w:rsidRDefault="00F87574" w:rsidP="00F87574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физические и химические и свойства пищевых продуктов?</w:t>
      </w:r>
    </w:p>
    <w:p w:rsidR="00F87574" w:rsidRDefault="00F87574" w:rsidP="0082540D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электрофизические характеристики пищевых продуктов?</w:t>
      </w:r>
    </w:p>
    <w:p w:rsidR="0082540D" w:rsidRPr="00F87574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45C" w:rsidRPr="00F2245C" w:rsidRDefault="00F2245C" w:rsidP="0082540D">
      <w:pPr>
        <w:pStyle w:val="2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</w:pPr>
      <w:r w:rsidRPr="00F2245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Занятие </w:t>
      </w:r>
      <w:r w:rsidR="00742E3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11</w:t>
      </w:r>
      <w:r w:rsidRPr="00F2245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Pr="00F2245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742E3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Обработка пищевых продуктов инфракрасным излучением</w:t>
      </w:r>
    </w:p>
    <w:p w:rsidR="00F2245C" w:rsidRPr="00F2245C" w:rsidRDefault="00F2245C" w:rsidP="00F2245C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2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Изучить теорию инфракрасного излучения, источники ИК - излучения и качественные характеристики готовой продукции </w:t>
      </w:r>
      <w:proofErr w:type="gramStart"/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</w:t>
      </w:r>
      <w:proofErr w:type="gramEnd"/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gramStart"/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ИК</w:t>
      </w:r>
      <w:proofErr w:type="gramEnd"/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излучении</w:t>
      </w:r>
    </w:p>
    <w:p w:rsidR="00F2245C" w:rsidRPr="00F2245C" w:rsidRDefault="00F2245C" w:rsidP="00F2245C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2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Вопросы, выносимые на рассмотрение:</w:t>
      </w:r>
    </w:p>
    <w:p w:rsidR="00F87574" w:rsidRPr="00F87574" w:rsidRDefault="00F87574" w:rsidP="00F87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еори</w:t>
      </w:r>
      <w:r w:rsid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</w:t>
      </w:r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инфракрасного излучения</w:t>
      </w:r>
    </w:p>
    <w:p w:rsidR="00F87574" w:rsidRPr="00F87574" w:rsidRDefault="00F87574" w:rsidP="00F875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 </w:t>
      </w:r>
      <w:r w:rsid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сточники ИК - излучения</w:t>
      </w:r>
    </w:p>
    <w:p w:rsidR="00742E36" w:rsidRPr="00742E36" w:rsidRDefault="00F87574" w:rsidP="00742E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ачественные характеристики готовой продукции </w:t>
      </w:r>
      <w:proofErr w:type="gramStart"/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</w:t>
      </w:r>
      <w:proofErr w:type="gramEnd"/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gramStart"/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ИК</w:t>
      </w:r>
      <w:proofErr w:type="gramEnd"/>
      <w:r w:rsidR="00742E36" w:rsidRPr="00742E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излучении</w:t>
      </w:r>
    </w:p>
    <w:p w:rsidR="00F2245C" w:rsidRDefault="00F2245C" w:rsidP="00742E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Список рекомендуемой литературы: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1,2,3</w:t>
      </w:r>
    </w:p>
    <w:p w:rsidR="00F2245C" w:rsidRDefault="00F2245C" w:rsidP="00F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Вопросы для самоконтроля:</w:t>
      </w:r>
    </w:p>
    <w:p w:rsidR="00742E36" w:rsidRPr="00742E36" w:rsidRDefault="00F87574" w:rsidP="00742E3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 </w:t>
      </w:r>
      <w:r w:rsidR="00742E36" w:rsidRPr="00742E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Теория инфракрасного излучения</w:t>
      </w:r>
    </w:p>
    <w:p w:rsidR="00742E36" w:rsidRPr="00742E36" w:rsidRDefault="00742E36" w:rsidP="00742E3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42E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 Источники ИК - излучения</w:t>
      </w:r>
    </w:p>
    <w:p w:rsidR="00742E36" w:rsidRPr="00742E36" w:rsidRDefault="00742E36" w:rsidP="00742E3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42E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</w:t>
      </w:r>
      <w:r w:rsidRPr="00742E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ачественные характеристики готовой продукции </w:t>
      </w:r>
      <w:proofErr w:type="gramStart"/>
      <w:r w:rsidRPr="00742E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</w:t>
      </w:r>
      <w:proofErr w:type="gramEnd"/>
      <w:r w:rsidRPr="00742E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proofErr w:type="gramStart"/>
      <w:r w:rsidRPr="00742E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ИК</w:t>
      </w:r>
      <w:proofErr w:type="gramEnd"/>
      <w:r w:rsidRPr="00742E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- излучении</w:t>
      </w:r>
    </w:p>
    <w:p w:rsidR="00F87574" w:rsidRPr="00F87574" w:rsidRDefault="00F87574" w:rsidP="00742E3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875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 </w:t>
      </w:r>
      <w:r w:rsidR="00742E36" w:rsidRPr="00742E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Микробиологические исследования воздействия ИК - излучения</w:t>
      </w:r>
    </w:p>
    <w:p w:rsidR="00D93315" w:rsidRDefault="00D93315" w:rsidP="00D933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87574" w:rsidRPr="00F87574" w:rsidRDefault="00D93315" w:rsidP="00F875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9331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Занятие 1</w:t>
      </w:r>
      <w:r w:rsidR="0082540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D933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2540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Обратный осмос и ультрафильтрация</w:t>
      </w:r>
    </w:p>
    <w:p w:rsidR="00D93315" w:rsidRDefault="00D93315" w:rsidP="00D933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9331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Цель: </w:t>
      </w:r>
      <w:r w:rsidR="0082540D" w:rsidRPr="008254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изучить теоретические основы разделения обратным осмосом и ультрафильтрацией</w:t>
      </w:r>
    </w:p>
    <w:p w:rsidR="00D93315" w:rsidRDefault="00D93315" w:rsidP="00D933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24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Вопросы, выносимые на рассмотрение:</w:t>
      </w:r>
    </w:p>
    <w:p w:rsidR="0082540D" w:rsidRPr="0082540D" w:rsidRDefault="0082540D" w:rsidP="0082540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Общие сведения</w:t>
      </w:r>
    </w:p>
    <w:p w:rsidR="0082540D" w:rsidRPr="0082540D" w:rsidRDefault="0082540D" w:rsidP="0082540D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Теоретические основы разделения обратным осмосом и ультрафильтрацией</w:t>
      </w:r>
    </w:p>
    <w:p w:rsidR="0082540D" w:rsidRDefault="0082540D" w:rsidP="0082540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Устройство мембранных аппаратов</w:t>
      </w:r>
      <w:r w:rsidRPr="00825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93315" w:rsidRDefault="00D93315" w:rsidP="008254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Список рекомендуемой литературы: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1,2,3</w:t>
      </w:r>
    </w:p>
    <w:p w:rsidR="00D93315" w:rsidRDefault="00D93315" w:rsidP="00D933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24F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Вопросы для самоконтроля:</w:t>
      </w:r>
    </w:p>
    <w:p w:rsidR="0082540D" w:rsidRPr="0082540D" w:rsidRDefault="0082540D" w:rsidP="00825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1 Что такое обратный осмос?</w:t>
      </w:r>
    </w:p>
    <w:p w:rsidR="0082540D" w:rsidRPr="0082540D" w:rsidRDefault="0082540D" w:rsidP="00825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2 Что такое ультрафильтрация?</w:t>
      </w:r>
    </w:p>
    <w:p w:rsidR="0082540D" w:rsidRPr="0082540D" w:rsidRDefault="0082540D" w:rsidP="00825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акое явление лежит в основе метода разделения растворов обратным осмосом?</w:t>
      </w:r>
    </w:p>
    <w:p w:rsidR="0082540D" w:rsidRPr="0082540D" w:rsidRDefault="0082540D" w:rsidP="00825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proofErr w:type="gramStart"/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акое явление лежит в основе метода разделения растворов ультрафильтрацией?</w:t>
      </w:r>
    </w:p>
    <w:p w:rsidR="0082540D" w:rsidRPr="0082540D" w:rsidRDefault="0082540D" w:rsidP="00825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5 Что такое мембрана?</w:t>
      </w:r>
    </w:p>
    <w:p w:rsidR="00D93315" w:rsidRPr="00D93315" w:rsidRDefault="0082540D" w:rsidP="008254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6Устройство мембранных препаратов.</w:t>
      </w:r>
    </w:p>
    <w:p w:rsidR="00D93315" w:rsidRDefault="00D93315" w:rsidP="00D93315">
      <w:pPr>
        <w:spacing w:after="0" w:line="240" w:lineRule="auto"/>
        <w:ind w:left="709"/>
        <w:jc w:val="both"/>
      </w:pPr>
    </w:p>
    <w:p w:rsidR="00D93315" w:rsidRPr="00D93315" w:rsidRDefault="00D93315" w:rsidP="00D9331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315">
        <w:rPr>
          <w:rFonts w:ascii="Times New Roman" w:hAnsi="Times New Roman" w:cs="Times New Roman"/>
          <w:b/>
          <w:sz w:val="28"/>
          <w:szCs w:val="28"/>
        </w:rPr>
        <w:lastRenderedPageBreak/>
        <w:t>Занятие 1</w:t>
      </w:r>
      <w:r w:rsidR="0082540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D93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540D">
        <w:rPr>
          <w:rFonts w:ascii="Times New Roman" w:hAnsi="Times New Roman" w:cs="Times New Roman"/>
          <w:b/>
          <w:sz w:val="28"/>
          <w:szCs w:val="28"/>
        </w:rPr>
        <w:t>Микробная биоконверсия</w:t>
      </w:r>
    </w:p>
    <w:p w:rsidR="00D93315" w:rsidRPr="00D93315" w:rsidRDefault="00D93315" w:rsidP="00D9331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31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82540D" w:rsidRPr="0082540D">
        <w:rPr>
          <w:rFonts w:ascii="Times New Roman" w:hAnsi="Times New Roman" w:cs="Times New Roman"/>
          <w:sz w:val="28"/>
          <w:szCs w:val="28"/>
        </w:rPr>
        <w:t>Изучить способы переработки растительного сырья</w:t>
      </w:r>
    </w:p>
    <w:p w:rsidR="00D93315" w:rsidRPr="00D93315" w:rsidRDefault="00D93315" w:rsidP="00D9331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315">
        <w:rPr>
          <w:rFonts w:ascii="Times New Roman" w:hAnsi="Times New Roman" w:cs="Times New Roman"/>
          <w:b/>
          <w:sz w:val="28"/>
          <w:szCs w:val="28"/>
        </w:rPr>
        <w:t>Вопросы, выносимые на рассмотрение:</w:t>
      </w:r>
    </w:p>
    <w:p w:rsidR="0082540D" w:rsidRPr="0082540D" w:rsidRDefault="0082540D" w:rsidP="0082540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2540D">
        <w:rPr>
          <w:rFonts w:ascii="Times New Roman" w:hAnsi="Times New Roman" w:cs="Times New Roman"/>
          <w:sz w:val="28"/>
          <w:szCs w:val="28"/>
        </w:rPr>
        <w:t>1Сырье для микробной биоконверсии</w:t>
      </w:r>
    </w:p>
    <w:p w:rsidR="0082540D" w:rsidRPr="0082540D" w:rsidRDefault="0082540D" w:rsidP="0082540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2540D">
        <w:rPr>
          <w:rFonts w:ascii="Times New Roman" w:hAnsi="Times New Roman" w:cs="Times New Roman"/>
          <w:sz w:val="28"/>
          <w:szCs w:val="28"/>
        </w:rPr>
        <w:t>2Технология микробной биоконверсии</w:t>
      </w:r>
    </w:p>
    <w:p w:rsidR="0082540D" w:rsidRPr="0082540D" w:rsidRDefault="0082540D" w:rsidP="0082540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2540D">
        <w:rPr>
          <w:rFonts w:ascii="Times New Roman" w:hAnsi="Times New Roman" w:cs="Times New Roman"/>
          <w:sz w:val="28"/>
          <w:szCs w:val="28"/>
        </w:rPr>
        <w:t>3 Культивирование микроорганизмов</w:t>
      </w:r>
    </w:p>
    <w:p w:rsidR="00D93315" w:rsidRPr="00D93315" w:rsidRDefault="00D93315" w:rsidP="0082540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315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литературы: 1,2,3</w:t>
      </w:r>
    </w:p>
    <w:p w:rsidR="00D93315" w:rsidRDefault="00D93315" w:rsidP="00D9331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315">
        <w:rPr>
          <w:rFonts w:ascii="Times New Roman" w:hAnsi="Times New Roman" w:cs="Times New Roman"/>
          <w:b/>
          <w:sz w:val="28"/>
          <w:szCs w:val="28"/>
        </w:rPr>
        <w:t>Вопросы для самоконтроля:</w:t>
      </w:r>
    </w:p>
    <w:p w:rsidR="0082540D" w:rsidRPr="0082540D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1Микробная биоконверсия. Понятие</w:t>
      </w:r>
    </w:p>
    <w:p w:rsidR="0082540D" w:rsidRPr="0082540D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2Сырье для микробной биоконверсии</w:t>
      </w:r>
    </w:p>
    <w:p w:rsidR="0082540D" w:rsidRPr="0082540D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3Технология микробной биоконверсии. Стадии производства</w:t>
      </w:r>
    </w:p>
    <w:p w:rsidR="0082540D" w:rsidRPr="0082540D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4Культивирование микроорганизмов</w:t>
      </w:r>
    </w:p>
    <w:p w:rsidR="0082540D" w:rsidRPr="0082540D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5Выбор способа культивирования</w:t>
      </w:r>
    </w:p>
    <w:p w:rsidR="00D93315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40D">
        <w:rPr>
          <w:rFonts w:ascii="Times New Roman" w:eastAsia="Times New Roman" w:hAnsi="Times New Roman" w:cs="Times New Roman"/>
          <w:sz w:val="28"/>
          <w:szCs w:val="28"/>
          <w:lang w:eastAsia="ru-RU"/>
        </w:rPr>
        <w:t>6 Режимы культивирования микроорганизмов</w:t>
      </w:r>
    </w:p>
    <w:p w:rsidR="0082540D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40D" w:rsidRPr="00D171D4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14 Сушка, влияние сушки на свойства продовольственных продуктов</w:t>
      </w:r>
    </w:p>
    <w:p w:rsidR="0082540D" w:rsidRDefault="0082540D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="00D171D4"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основных технологических операций сушки. Ознакомление с классификацией способов сушки</w:t>
      </w:r>
    </w:p>
    <w:p w:rsidR="00D171D4" w:rsidRDefault="00D171D4" w:rsidP="0082540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Вопросы, выносимые на рассмотрение: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1.Подготовка сырья к сушке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2.Классификация способов сушки</w:t>
      </w:r>
    </w:p>
    <w:p w:rsidR="00D171D4" w:rsidRPr="00D171D4" w:rsidRDefault="00D171D4" w:rsidP="00D171D4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рекомендуемой литературы: 1,2,3</w:t>
      </w:r>
    </w:p>
    <w:p w:rsid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Какие требования предъявляются к воде, используемой для мойки сырья?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контролируется процесс мойки?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 влияет степень измельчения растительных тканей на протекание процесса сушки?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При </w:t>
      </w:r>
      <w:proofErr w:type="gramStart"/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использовании</w:t>
      </w:r>
      <w:proofErr w:type="gramEnd"/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способов сушки необходимо измельчение тканей?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5. Что такое сульфитация, с какой целью ее используют?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Как контролируют остаточное содержание диоксида серы в сульфитированных продуктах?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7. С какой целью проводят бланширование сырья перед сушкой?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8. От чего зависят режимы бланширования сырья?</w:t>
      </w:r>
    </w:p>
    <w:p w:rsidR="00D171D4" w:rsidRP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9.Как влияние бланширование на процесс сушки различных растительных материалов?</w:t>
      </w:r>
    </w:p>
    <w:p w:rsidR="00D171D4" w:rsidRDefault="00D171D4" w:rsidP="00D171D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1D4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 каким основным признакам классифицируются установки для сушки?</w:t>
      </w:r>
    </w:p>
    <w:p w:rsidR="00D93315" w:rsidRDefault="00D93315" w:rsidP="00D933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2E9" w:rsidRPr="00B06BB4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2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D171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B3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 и режимы холодильной обработки</w:t>
      </w:r>
    </w:p>
    <w:p w:rsid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Pr="001B3B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Изучить способы холодильной обработки животного и растительного сырья, проанализировать режимы хранения</w:t>
      </w:r>
    </w:p>
    <w:p w:rsid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Вопросы, выносимые на рассмотрение:</w:t>
      </w:r>
    </w:p>
    <w:p w:rsidR="009F02E9" w:rsidRPr="001B3B7B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1Хранение в охлажденном состоянии</w:t>
      </w:r>
    </w:p>
    <w:p w:rsidR="009F02E9" w:rsidRPr="001B3B7B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Хранение в замороженном виде</w:t>
      </w:r>
    </w:p>
    <w:p w:rsidR="009F02E9" w:rsidRPr="00B06BB4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рекомендуемой литературы: 1,2,3</w:t>
      </w:r>
    </w:p>
    <w:p w:rsidR="009F02E9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6B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самоконтроля:</w:t>
      </w:r>
    </w:p>
    <w:p w:rsidR="009F02E9" w:rsidRPr="001B3B7B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sz w:val="28"/>
          <w:szCs w:val="28"/>
          <w:lang w:eastAsia="ru-RU"/>
        </w:rPr>
        <w:t>1Какой принцип консервирования заложен в хранении сырья и пищевых продуктов в охлажденном и замороженном состоянии.</w:t>
      </w:r>
    </w:p>
    <w:p w:rsidR="009F02E9" w:rsidRPr="001B3B7B" w:rsidRDefault="009F02E9" w:rsidP="009F02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B7B">
        <w:rPr>
          <w:rFonts w:ascii="Times New Roman" w:eastAsia="Times New Roman" w:hAnsi="Times New Roman" w:cs="Times New Roman"/>
          <w:sz w:val="28"/>
          <w:szCs w:val="28"/>
          <w:lang w:eastAsia="ru-RU"/>
        </w:rPr>
        <w:t>2 Положительные стороны хранения в охлажденном и замороженном состоянии</w:t>
      </w:r>
    </w:p>
    <w:p w:rsidR="00F2245C" w:rsidRPr="00F2245C" w:rsidRDefault="009F02E9" w:rsidP="009F02E9">
      <w:pPr>
        <w:spacing w:after="0" w:line="240" w:lineRule="auto"/>
        <w:ind w:firstLine="709"/>
        <w:jc w:val="both"/>
      </w:pPr>
      <w:r w:rsidRPr="001B3B7B">
        <w:rPr>
          <w:rFonts w:ascii="Times New Roman" w:eastAsia="Times New Roman" w:hAnsi="Times New Roman" w:cs="Times New Roman"/>
          <w:sz w:val="28"/>
          <w:szCs w:val="28"/>
          <w:lang w:eastAsia="ru-RU"/>
        </w:rPr>
        <w:t>3 Отрицательные стороны в охлажденном и замороженном состоянии</w:t>
      </w:r>
    </w:p>
    <w:sectPr w:rsidR="00F2245C" w:rsidRPr="00F22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71B10"/>
    <w:multiLevelType w:val="hybridMultilevel"/>
    <w:tmpl w:val="EC6A5686"/>
    <w:lvl w:ilvl="0" w:tplc="E7AAF346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E1F417A"/>
    <w:multiLevelType w:val="hybridMultilevel"/>
    <w:tmpl w:val="457AA7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C0C0A83"/>
    <w:multiLevelType w:val="hybridMultilevel"/>
    <w:tmpl w:val="EBEA3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887CD7"/>
    <w:multiLevelType w:val="singleLevel"/>
    <w:tmpl w:val="525C198E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DA"/>
    <w:rsid w:val="001617E3"/>
    <w:rsid w:val="001B3B7B"/>
    <w:rsid w:val="003026C6"/>
    <w:rsid w:val="0054197D"/>
    <w:rsid w:val="005C558B"/>
    <w:rsid w:val="005F1E82"/>
    <w:rsid w:val="006A5F0B"/>
    <w:rsid w:val="00734833"/>
    <w:rsid w:val="00742E36"/>
    <w:rsid w:val="00750D92"/>
    <w:rsid w:val="0082540D"/>
    <w:rsid w:val="008C6DDA"/>
    <w:rsid w:val="009F02E9"/>
    <w:rsid w:val="00B06BB4"/>
    <w:rsid w:val="00D03B94"/>
    <w:rsid w:val="00D171D4"/>
    <w:rsid w:val="00D93315"/>
    <w:rsid w:val="00EA3FE8"/>
    <w:rsid w:val="00F2245C"/>
    <w:rsid w:val="00F8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5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4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22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1B3B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5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24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22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1B3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2013-11-11T05:56:00Z</dcterms:created>
  <dcterms:modified xsi:type="dcterms:W3CDTF">2018-06-07T06:48:00Z</dcterms:modified>
</cp:coreProperties>
</file>